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7D" w:rsidRPr="00276EA3" w:rsidRDefault="00F2637D" w:rsidP="00F2637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2637D" w:rsidRPr="00276EA3" w:rsidRDefault="00F2637D" w:rsidP="00F2637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2637D" w:rsidRPr="00276EA3" w:rsidRDefault="00F2637D" w:rsidP="00F2637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276EA3">
        <w:rPr>
          <w:rFonts w:ascii="Calibri,Bold" w:hAnsi="Calibri,Bold" w:cs="Calibri,Bold"/>
          <w:b/>
          <w:bCs/>
        </w:rPr>
        <w:t>KLAUZULA INFORMACYJNA</w:t>
      </w:r>
    </w:p>
    <w:p w:rsidR="00F2637D" w:rsidRPr="00276EA3" w:rsidRDefault="00F2637D" w:rsidP="00F2637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2637D" w:rsidRPr="00276EA3" w:rsidRDefault="00F2637D" w:rsidP="00F263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</w:rPr>
      </w:pPr>
    </w:p>
    <w:p w:rsidR="00F2637D" w:rsidRPr="00276EA3" w:rsidRDefault="00F2637D" w:rsidP="00F2637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Zgodnie art. 13 ust. 1 i 2 rozporządzenia Parlamentu Europejski</w:t>
      </w:r>
      <w:r w:rsidR="00CA5F41" w:rsidRPr="00276EA3">
        <w:rPr>
          <w:rFonts w:asciiTheme="majorHAnsi" w:hAnsiTheme="majorHAnsi" w:cs="Calibri"/>
        </w:rPr>
        <w:t>ego i Rady (UE) 2016/679 z dnia</w:t>
      </w:r>
      <w:r w:rsidR="00CA5F41" w:rsidRPr="00276EA3">
        <w:rPr>
          <w:rFonts w:asciiTheme="majorHAnsi" w:hAnsiTheme="majorHAnsi" w:cs="Calibri"/>
        </w:rPr>
        <w:br/>
      </w:r>
      <w:r w:rsidRPr="00276EA3">
        <w:rPr>
          <w:rFonts w:asciiTheme="majorHAnsi" w:hAnsiTheme="majorHAnsi" w:cs="Calibri"/>
        </w:rPr>
        <w:t xml:space="preserve">27 kwietnia 2016r. w sprawie ochrony osób fizycznych w związku z przetwarzaniem danych osobowych i w sprawie swobodnego przepływu takich danych oraz uchylenia </w:t>
      </w:r>
      <w:r w:rsidR="00CA5F41" w:rsidRPr="00276EA3">
        <w:rPr>
          <w:rFonts w:asciiTheme="majorHAnsi" w:hAnsiTheme="majorHAnsi" w:cs="Calibri"/>
        </w:rPr>
        <w:t>dyrektywy 95/46/WE (Dz. Urz. UE</w:t>
      </w:r>
      <w:r w:rsidR="00CA5F41" w:rsidRPr="00276EA3">
        <w:rPr>
          <w:rFonts w:asciiTheme="majorHAnsi" w:hAnsiTheme="majorHAnsi" w:cs="Calibri"/>
        </w:rPr>
        <w:br/>
      </w:r>
      <w:r w:rsidRPr="00276EA3">
        <w:rPr>
          <w:rFonts w:asciiTheme="majorHAnsi" w:hAnsiTheme="majorHAnsi" w:cs="Calibri"/>
        </w:rPr>
        <w:t>L 119/1 z 4.5.2016r.), dalej RODO, informuję, że:</w:t>
      </w:r>
    </w:p>
    <w:p w:rsidR="00747C5E" w:rsidRPr="00276EA3" w:rsidRDefault="00F2637D" w:rsidP="00747C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 xml:space="preserve">Administratorem danych osobowych jest </w:t>
      </w:r>
      <w:r w:rsidR="00F553B0" w:rsidRPr="00276EA3">
        <w:rPr>
          <w:rFonts w:asciiTheme="majorHAnsi" w:hAnsiTheme="majorHAnsi" w:cs="Calibri"/>
        </w:rPr>
        <w:t>Burmistrz Mirosławca</w:t>
      </w:r>
      <w:r w:rsidR="00A31C74" w:rsidRPr="00276EA3">
        <w:rPr>
          <w:rFonts w:asciiTheme="majorHAnsi" w:hAnsiTheme="majorHAnsi" w:cs="Calibri"/>
        </w:rPr>
        <w:t xml:space="preserve"> </w:t>
      </w:r>
      <w:r w:rsidR="00F553B0" w:rsidRPr="00276EA3">
        <w:rPr>
          <w:rFonts w:asciiTheme="majorHAnsi" w:hAnsiTheme="majorHAnsi" w:cs="Calibri"/>
        </w:rPr>
        <w:t xml:space="preserve">z siedzibą </w:t>
      </w:r>
      <w:r w:rsidR="00A26C02" w:rsidRPr="00276EA3">
        <w:rPr>
          <w:rFonts w:asciiTheme="majorHAnsi" w:hAnsiTheme="majorHAnsi" w:cs="Calibri"/>
        </w:rPr>
        <w:t xml:space="preserve">w </w:t>
      </w:r>
      <w:r w:rsidR="00F553B0" w:rsidRPr="00276EA3">
        <w:rPr>
          <w:rFonts w:asciiTheme="majorHAnsi" w:hAnsiTheme="majorHAnsi" w:cs="Calibri"/>
        </w:rPr>
        <w:t xml:space="preserve">Urzędzie </w:t>
      </w:r>
      <w:r w:rsidR="00DC3BE7" w:rsidRPr="00276EA3">
        <w:rPr>
          <w:rFonts w:asciiTheme="majorHAnsi" w:hAnsiTheme="majorHAnsi" w:cs="Calibri"/>
        </w:rPr>
        <w:t>Miejskim</w:t>
      </w:r>
      <w:r w:rsidR="00F553B0" w:rsidRPr="00276EA3">
        <w:rPr>
          <w:rFonts w:asciiTheme="majorHAnsi" w:hAnsiTheme="majorHAnsi" w:cs="Calibri"/>
        </w:rPr>
        <w:br/>
      </w:r>
      <w:r w:rsidR="00A26C02" w:rsidRPr="00276EA3">
        <w:rPr>
          <w:rFonts w:asciiTheme="majorHAnsi" w:hAnsiTheme="majorHAnsi" w:cs="Calibri"/>
        </w:rPr>
        <w:t xml:space="preserve">w </w:t>
      </w:r>
      <w:r w:rsidR="00F553B0" w:rsidRPr="00276EA3">
        <w:rPr>
          <w:rFonts w:asciiTheme="majorHAnsi" w:hAnsiTheme="majorHAnsi" w:cs="Calibri"/>
        </w:rPr>
        <w:t>Mirosławcu</w:t>
      </w:r>
      <w:r w:rsidR="00DC3BE7" w:rsidRPr="00276EA3">
        <w:rPr>
          <w:rFonts w:asciiTheme="majorHAnsi" w:hAnsiTheme="majorHAnsi" w:cs="Calibri"/>
        </w:rPr>
        <w:t xml:space="preserve"> (78-650) </w:t>
      </w:r>
      <w:r w:rsidR="00747C5E" w:rsidRPr="00276EA3">
        <w:rPr>
          <w:rFonts w:asciiTheme="majorHAnsi" w:hAnsiTheme="majorHAnsi" w:cs="Calibri"/>
        </w:rPr>
        <w:t xml:space="preserve">przy </w:t>
      </w:r>
      <w:r w:rsidR="00F553B0" w:rsidRPr="00276EA3">
        <w:rPr>
          <w:rFonts w:asciiTheme="majorHAnsi" w:hAnsiTheme="majorHAnsi" w:cs="Calibri"/>
        </w:rPr>
        <w:t>ul. Wolności 37</w:t>
      </w:r>
      <w:r w:rsidR="00A31C74" w:rsidRPr="00276EA3">
        <w:rPr>
          <w:rFonts w:asciiTheme="majorHAnsi" w:hAnsiTheme="majorHAnsi" w:cs="Calibri"/>
        </w:rPr>
        <w:t xml:space="preserve"> w </w:t>
      </w:r>
      <w:r w:rsidR="00F553B0" w:rsidRPr="00276EA3">
        <w:rPr>
          <w:rFonts w:asciiTheme="majorHAnsi" w:hAnsiTheme="majorHAnsi" w:cs="Calibri"/>
        </w:rPr>
        <w:t>Mirosławcu</w:t>
      </w:r>
      <w:r w:rsidR="00A31C74" w:rsidRPr="00276EA3">
        <w:rPr>
          <w:rFonts w:asciiTheme="majorHAnsi" w:hAnsiTheme="majorHAnsi" w:cs="Calibri"/>
        </w:rPr>
        <w:t>.</w:t>
      </w:r>
    </w:p>
    <w:p w:rsidR="00A31C74" w:rsidRPr="00276EA3" w:rsidRDefault="00762D88" w:rsidP="000B3F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Jednostka</w:t>
      </w:r>
      <w:r w:rsidR="00F2637D" w:rsidRPr="00276EA3">
        <w:rPr>
          <w:rFonts w:asciiTheme="majorHAnsi" w:hAnsiTheme="majorHAnsi" w:cs="Calibri"/>
        </w:rPr>
        <w:t xml:space="preserve"> powo</w:t>
      </w:r>
      <w:r w:rsidR="00276EA3" w:rsidRPr="00276EA3">
        <w:rPr>
          <w:rFonts w:asciiTheme="majorHAnsi" w:hAnsiTheme="majorHAnsi" w:cs="Calibri"/>
        </w:rPr>
        <w:t xml:space="preserve">łała Inspektora Ochrony Danych Monikę Zygmunt – </w:t>
      </w:r>
      <w:proofErr w:type="spellStart"/>
      <w:r w:rsidR="00276EA3" w:rsidRPr="00276EA3">
        <w:rPr>
          <w:rFonts w:asciiTheme="majorHAnsi" w:hAnsiTheme="majorHAnsi" w:cs="Calibri"/>
        </w:rPr>
        <w:t>Jakuć</w:t>
      </w:r>
      <w:proofErr w:type="spellEnd"/>
      <w:r w:rsidR="00276EA3" w:rsidRPr="00276EA3">
        <w:rPr>
          <w:rFonts w:asciiTheme="majorHAnsi" w:hAnsiTheme="majorHAnsi" w:cs="Calibri"/>
        </w:rPr>
        <w:t xml:space="preserve">, </w:t>
      </w:r>
      <w:r w:rsidR="00F2637D" w:rsidRPr="00276EA3">
        <w:rPr>
          <w:rFonts w:asciiTheme="majorHAnsi" w:hAnsiTheme="majorHAnsi" w:cs="Calibri"/>
        </w:rPr>
        <w:t>z którym można się skontaktowa</w:t>
      </w:r>
      <w:r w:rsidR="007D3BFE" w:rsidRPr="00276EA3">
        <w:rPr>
          <w:rFonts w:asciiTheme="majorHAnsi" w:hAnsiTheme="majorHAnsi" w:cs="Calibri"/>
        </w:rPr>
        <w:t xml:space="preserve">ć poprzez adres korespondencyjny: </w:t>
      </w:r>
      <w:r w:rsidR="00F553B0" w:rsidRPr="00276EA3">
        <w:rPr>
          <w:rFonts w:asciiTheme="majorHAnsi" w:hAnsiTheme="majorHAnsi" w:cs="Calibri"/>
        </w:rPr>
        <w:t>ul. Wolności 37, 78-650 Mirosławiec</w:t>
      </w:r>
      <w:r w:rsidR="007D3BFE" w:rsidRPr="00276EA3">
        <w:rPr>
          <w:rFonts w:asciiTheme="majorHAnsi" w:hAnsiTheme="majorHAnsi" w:cs="Calibri"/>
        </w:rPr>
        <w:t xml:space="preserve"> oraz adres e-mail:</w:t>
      </w:r>
      <w:r w:rsidR="00F2637D" w:rsidRPr="00276EA3">
        <w:rPr>
          <w:rFonts w:asciiTheme="majorHAnsi" w:hAnsiTheme="majorHAnsi" w:cs="Calibri"/>
        </w:rPr>
        <w:t xml:space="preserve"> </w:t>
      </w:r>
      <w:r w:rsidR="007D3BFE" w:rsidRPr="00276EA3">
        <w:rPr>
          <w:rFonts w:asciiTheme="majorHAnsi" w:hAnsiTheme="majorHAnsi" w:cs="Calibri"/>
          <w:color w:val="FF0000"/>
        </w:rPr>
        <w:t>iod</w:t>
      </w:r>
      <w:r w:rsidR="000B3F80" w:rsidRPr="00276EA3">
        <w:rPr>
          <w:rFonts w:asciiTheme="majorHAnsi" w:hAnsiTheme="majorHAnsi" w:cs="Calibri"/>
          <w:color w:val="FF0000"/>
        </w:rPr>
        <w:t>o</w:t>
      </w:r>
      <w:r w:rsidR="007D3BFE" w:rsidRPr="00276EA3">
        <w:rPr>
          <w:rFonts w:asciiTheme="majorHAnsi" w:hAnsiTheme="majorHAnsi" w:cs="Calibri"/>
          <w:color w:val="FF0000"/>
        </w:rPr>
        <w:t>@</w:t>
      </w:r>
      <w:r w:rsidR="00F553B0" w:rsidRPr="00276EA3">
        <w:rPr>
          <w:rFonts w:asciiTheme="majorHAnsi" w:hAnsiTheme="majorHAnsi" w:cs="Calibri"/>
          <w:color w:val="FF0000"/>
        </w:rPr>
        <w:t>miroslawiec</w:t>
      </w:r>
      <w:r w:rsidR="007D3BFE" w:rsidRPr="00276EA3">
        <w:rPr>
          <w:rFonts w:asciiTheme="majorHAnsi" w:hAnsiTheme="majorHAnsi" w:cs="Calibri"/>
          <w:color w:val="FF0000"/>
        </w:rPr>
        <w:t>.pl.</w:t>
      </w:r>
    </w:p>
    <w:p w:rsidR="00F2637D" w:rsidRPr="00276EA3" w:rsidRDefault="00F553B0" w:rsidP="006203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D</w:t>
      </w:r>
      <w:r w:rsidR="00F2637D" w:rsidRPr="00276EA3">
        <w:rPr>
          <w:rFonts w:asciiTheme="majorHAnsi" w:hAnsiTheme="majorHAnsi" w:cs="Calibri"/>
        </w:rPr>
        <w:t>ane osobowe przetwarzane będą w celu realizacji praw i obowiązków,</w:t>
      </w:r>
      <w:r w:rsidRPr="00276EA3">
        <w:rPr>
          <w:rFonts w:asciiTheme="majorHAnsi" w:hAnsiTheme="majorHAnsi" w:cs="Calibri"/>
        </w:rPr>
        <w:t xml:space="preserve"> </w:t>
      </w:r>
      <w:r w:rsidR="00F5191F" w:rsidRPr="00276EA3">
        <w:rPr>
          <w:rFonts w:asciiTheme="majorHAnsi" w:hAnsiTheme="majorHAnsi" w:cs="Calibri"/>
        </w:rPr>
        <w:t>w szczególności</w:t>
      </w:r>
      <w:r w:rsidR="00F2637D" w:rsidRPr="00276EA3">
        <w:rPr>
          <w:rFonts w:asciiTheme="majorHAnsi" w:hAnsiTheme="majorHAnsi" w:cs="Calibri"/>
        </w:rPr>
        <w:t xml:space="preserve"> tj.:</w:t>
      </w:r>
    </w:p>
    <w:p w:rsidR="007D3BFE" w:rsidRPr="00276EA3" w:rsidRDefault="007D3BFE" w:rsidP="00316D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 xml:space="preserve">wypełnienia obowiązków prawnych ciążących na Administratorze – wynikających z ustaw kompetencyjnych (szczególnych) (np.: wydawanie </w:t>
      </w:r>
      <w:r w:rsidR="00316DEB" w:rsidRPr="00276EA3">
        <w:rPr>
          <w:rFonts w:asciiTheme="majorHAnsi" w:hAnsiTheme="majorHAnsi" w:cs="Calibri"/>
        </w:rPr>
        <w:t xml:space="preserve">decyzji administracyjnych, realizacji zadań publicznych, prowadzenia rejestrów publicznych, wydawania </w:t>
      </w:r>
      <w:r w:rsidRPr="00276EA3">
        <w:rPr>
          <w:rFonts w:asciiTheme="majorHAnsi" w:hAnsiTheme="majorHAnsi" w:cs="Calibri"/>
        </w:rPr>
        <w:t xml:space="preserve">zezwoleń w zakresie </w:t>
      </w:r>
      <w:r w:rsidR="00302A14" w:rsidRPr="00276EA3">
        <w:rPr>
          <w:rFonts w:asciiTheme="majorHAnsi" w:hAnsiTheme="majorHAnsi" w:cs="Calibri"/>
        </w:rPr>
        <w:t>zmiany warunków zabudowy</w:t>
      </w:r>
      <w:r w:rsidRPr="00276EA3">
        <w:rPr>
          <w:rFonts w:asciiTheme="majorHAnsi" w:hAnsiTheme="majorHAnsi" w:cs="Calibri"/>
        </w:rPr>
        <w:t>, pozwoleń na budowę</w:t>
      </w:r>
      <w:r w:rsidR="00316DEB" w:rsidRPr="00276EA3">
        <w:rPr>
          <w:rFonts w:asciiTheme="majorHAnsi" w:hAnsiTheme="majorHAnsi" w:cs="Calibri"/>
        </w:rPr>
        <w:t>, prowadzenie ewidencji gruntów</w:t>
      </w:r>
      <w:r w:rsidR="00316DEB" w:rsidRPr="00276EA3">
        <w:rPr>
          <w:rFonts w:asciiTheme="majorHAnsi" w:hAnsiTheme="majorHAnsi" w:cs="Calibri"/>
        </w:rPr>
        <w:br/>
      </w:r>
      <w:r w:rsidRPr="00276EA3">
        <w:rPr>
          <w:rFonts w:asciiTheme="majorHAnsi" w:hAnsiTheme="majorHAnsi" w:cs="Calibri"/>
        </w:rPr>
        <w:t>i budynków itp.),</w:t>
      </w:r>
    </w:p>
    <w:p w:rsidR="00316DEB" w:rsidRPr="00276EA3" w:rsidRDefault="007D3BFE" w:rsidP="00316D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realizacji umów zawartych z kontrahentami Administratora</w:t>
      </w:r>
      <w:r w:rsidR="00316DEB" w:rsidRPr="00276EA3">
        <w:rPr>
          <w:rFonts w:asciiTheme="majorHAnsi" w:hAnsiTheme="majorHAnsi" w:cs="Calibri"/>
        </w:rPr>
        <w:t xml:space="preserve"> w związku z koniecznością spełnienia ciążących na administratorze obowiązków prawnych (np.: sporządzanie, ewidencjonowanie i pr</w:t>
      </w:r>
      <w:r w:rsidR="00906102" w:rsidRPr="00276EA3">
        <w:rPr>
          <w:rFonts w:asciiTheme="majorHAnsi" w:hAnsiTheme="majorHAnsi" w:cs="Calibri"/>
        </w:rPr>
        <w:t>zechowywanie dowodów księgowych</w:t>
      </w:r>
      <w:r w:rsidR="00316DEB" w:rsidRPr="00276EA3">
        <w:rPr>
          <w:rFonts w:asciiTheme="majorHAnsi" w:hAnsiTheme="majorHAnsi" w:cs="Calibri"/>
        </w:rPr>
        <w:t xml:space="preserve"> oraz gdy jest to niezbędne do wykonania umów, których </w:t>
      </w:r>
      <w:r w:rsidR="00906102" w:rsidRPr="00276EA3">
        <w:rPr>
          <w:rFonts w:asciiTheme="majorHAnsi" w:hAnsiTheme="majorHAnsi" w:cs="Calibri"/>
        </w:rPr>
        <w:t>osoba zainteresowana</w:t>
      </w:r>
      <w:r w:rsidR="00316DEB" w:rsidRPr="00276EA3">
        <w:rPr>
          <w:rFonts w:asciiTheme="majorHAnsi" w:hAnsiTheme="majorHAnsi" w:cs="Calibri"/>
        </w:rPr>
        <w:t xml:space="preserve"> jest stroną)</w:t>
      </w:r>
      <w:r w:rsidRPr="00276EA3">
        <w:rPr>
          <w:rFonts w:asciiTheme="majorHAnsi" w:hAnsiTheme="majorHAnsi" w:cs="Calibri"/>
        </w:rPr>
        <w:t>,</w:t>
      </w:r>
    </w:p>
    <w:p w:rsidR="007D3BFE" w:rsidRPr="00276EA3" w:rsidRDefault="007D3BFE" w:rsidP="00316D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w pozostałych przypadkach dane osobowe przetwarzane są wyłącznie na podstawie wcześniej udzielonej zgody w zakresie i</w:t>
      </w:r>
      <w:r w:rsidR="00906102" w:rsidRPr="00276EA3">
        <w:rPr>
          <w:rFonts w:asciiTheme="majorHAnsi" w:hAnsiTheme="majorHAnsi" w:cs="Calibri"/>
        </w:rPr>
        <w:t xml:space="preserve"> celu określonym w treści zgody </w:t>
      </w:r>
      <w:r w:rsidRPr="00276EA3">
        <w:rPr>
          <w:rFonts w:asciiTheme="majorHAnsi" w:hAnsiTheme="majorHAnsi" w:cs="Calibri"/>
        </w:rPr>
        <w:t>(np. sprawy dot. rekrutacji pracowników).</w:t>
      </w:r>
    </w:p>
    <w:p w:rsidR="00A86AB4" w:rsidRPr="00276EA3" w:rsidRDefault="00A86AB4" w:rsidP="00A86A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 xml:space="preserve">Podstawą prawną przetwarzania danych osobowych jest: </w:t>
      </w:r>
    </w:p>
    <w:p w:rsidR="00A86AB4" w:rsidRPr="00276EA3" w:rsidRDefault="00A86AB4" w:rsidP="00A86A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w przypadku wypełnienia obowiązków prawnych ciążących na Administratorze - obowiązujące przepisy prawa (art. 6 ust.1 lit. c RODO),</w:t>
      </w:r>
    </w:p>
    <w:p w:rsidR="00A86AB4" w:rsidRPr="00276EA3" w:rsidRDefault="00A86AB4" w:rsidP="00A86A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 xml:space="preserve">umowa zawarta </w:t>
      </w:r>
      <w:r w:rsidR="00906102" w:rsidRPr="00276EA3">
        <w:rPr>
          <w:rFonts w:asciiTheme="majorHAnsi" w:hAnsiTheme="majorHAnsi" w:cs="Calibri"/>
        </w:rPr>
        <w:t>z</w:t>
      </w:r>
      <w:r w:rsidRPr="00276EA3">
        <w:rPr>
          <w:rFonts w:asciiTheme="majorHAnsi" w:hAnsiTheme="majorHAnsi" w:cs="Calibri"/>
        </w:rPr>
        <w:t xml:space="preserve"> Administratorem (art. 6 ust.1 lit. b RODO),</w:t>
      </w:r>
    </w:p>
    <w:p w:rsidR="00A86AB4" w:rsidRPr="00276EA3" w:rsidRDefault="00A86AB4" w:rsidP="00A86A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udzielona zgoda na przetwarzanie danych osobowych – np. w celu rekrutacji (art. 6 ust.1 lit. a RODO).</w:t>
      </w:r>
    </w:p>
    <w:p w:rsidR="00A86AB4" w:rsidRPr="00276EA3" w:rsidRDefault="00A86AB4" w:rsidP="00A86A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 xml:space="preserve">W związku z przetwarzaniem danych w celach wskazanych w </w:t>
      </w:r>
      <w:r w:rsidR="00906102" w:rsidRPr="00276EA3">
        <w:rPr>
          <w:rFonts w:asciiTheme="majorHAnsi" w:hAnsiTheme="majorHAnsi" w:cs="Calibri"/>
        </w:rPr>
        <w:t xml:space="preserve">pkt 3 </w:t>
      </w:r>
      <w:r w:rsidRPr="00276EA3">
        <w:rPr>
          <w:rFonts w:asciiTheme="majorHAnsi" w:hAnsiTheme="majorHAnsi" w:cs="Calibri"/>
        </w:rPr>
        <w:t>dane osobowe mogą być udostępniane innym odbiorcom lub kategoriom odbiorców danych osobowych</w:t>
      </w:r>
      <w:r w:rsidR="004E2D9F" w:rsidRPr="00276EA3">
        <w:rPr>
          <w:rFonts w:asciiTheme="majorHAnsi" w:hAnsiTheme="majorHAnsi" w:cs="Calibri"/>
        </w:rPr>
        <w:t xml:space="preserve"> na podstawie obowiązujących przepisów prawa</w:t>
      </w:r>
      <w:r w:rsidRPr="00276EA3">
        <w:rPr>
          <w:rFonts w:asciiTheme="majorHAnsi" w:hAnsiTheme="majorHAnsi" w:cs="Calibri"/>
        </w:rPr>
        <w:t>. Odbiorcami danych osobowych mogą być</w:t>
      </w:r>
      <w:r w:rsidR="004E2D9F" w:rsidRPr="00276EA3">
        <w:rPr>
          <w:rFonts w:asciiTheme="majorHAnsi" w:hAnsiTheme="majorHAnsi" w:cs="Calibri"/>
        </w:rPr>
        <w:t xml:space="preserve"> w szczególności</w:t>
      </w:r>
      <w:r w:rsidRPr="00276EA3">
        <w:rPr>
          <w:rFonts w:asciiTheme="majorHAnsi" w:hAnsiTheme="majorHAnsi" w:cs="Calibri"/>
        </w:rPr>
        <w:t xml:space="preserve">: </w:t>
      </w:r>
    </w:p>
    <w:p w:rsidR="00A86AB4" w:rsidRPr="00276EA3" w:rsidRDefault="00A86AB4" w:rsidP="00A86A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 (np. podmioty kontrolujące, sądy, policja itp.),</w:t>
      </w:r>
    </w:p>
    <w:p w:rsidR="00A86AB4" w:rsidRPr="00276EA3" w:rsidRDefault="00A86AB4" w:rsidP="00A86A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 xml:space="preserve">inne podmioty, które na podstawie stosownych </w:t>
      </w:r>
      <w:bookmarkStart w:id="0" w:name="_GoBack"/>
      <w:bookmarkEnd w:id="0"/>
      <w:r w:rsidRPr="00276EA3">
        <w:rPr>
          <w:rFonts w:asciiTheme="majorHAnsi" w:hAnsiTheme="majorHAnsi" w:cs="Calibri"/>
        </w:rPr>
        <w:t xml:space="preserve">umów podpisanych z </w:t>
      </w:r>
      <w:r w:rsidR="00906102" w:rsidRPr="00276EA3">
        <w:rPr>
          <w:rFonts w:asciiTheme="majorHAnsi" w:hAnsiTheme="majorHAnsi" w:cs="Calibri"/>
        </w:rPr>
        <w:t>Urzędem Miasta</w:t>
      </w:r>
      <w:r w:rsidR="00906102" w:rsidRPr="00276EA3">
        <w:rPr>
          <w:rFonts w:asciiTheme="majorHAnsi" w:hAnsiTheme="majorHAnsi" w:cs="Calibri"/>
        </w:rPr>
        <w:br/>
        <w:t>w Mirosławcu</w:t>
      </w:r>
      <w:r w:rsidRPr="00276EA3">
        <w:rPr>
          <w:rFonts w:asciiTheme="majorHAnsi" w:hAnsiTheme="majorHAnsi" w:cs="Calibri"/>
        </w:rPr>
        <w:t xml:space="preserve"> przetwarzają dane osobowe, dla których Administratorem jest </w:t>
      </w:r>
      <w:r w:rsidR="00906102" w:rsidRPr="00276EA3">
        <w:rPr>
          <w:rFonts w:asciiTheme="majorHAnsi" w:hAnsiTheme="majorHAnsi" w:cs="Calibri"/>
        </w:rPr>
        <w:t>Burmistrz Mirosławca</w:t>
      </w:r>
      <w:r w:rsidRPr="00276EA3">
        <w:rPr>
          <w:rFonts w:asciiTheme="majorHAnsi" w:hAnsiTheme="majorHAnsi" w:cs="Calibri"/>
        </w:rPr>
        <w:t xml:space="preserve"> (np. usługi pocztowe, usługi informatyczne).</w:t>
      </w:r>
    </w:p>
    <w:p w:rsidR="00740776" w:rsidRPr="00276EA3" w:rsidRDefault="00906102" w:rsidP="00A86A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D</w:t>
      </w:r>
      <w:r w:rsidR="004E2D9F" w:rsidRPr="00276EA3">
        <w:rPr>
          <w:rFonts w:asciiTheme="majorHAnsi" w:hAnsiTheme="majorHAnsi" w:cs="Calibri"/>
        </w:rPr>
        <w:t>ane osobowe będą przetwarzane</w:t>
      </w:r>
      <w:r w:rsidR="00F2637D" w:rsidRPr="00276EA3">
        <w:rPr>
          <w:rFonts w:asciiTheme="majorHAnsi" w:hAnsiTheme="majorHAnsi" w:cs="Calibri"/>
        </w:rPr>
        <w:t xml:space="preserve"> przez okres </w:t>
      </w:r>
      <w:r w:rsidR="00CD1342" w:rsidRPr="00276EA3">
        <w:rPr>
          <w:rFonts w:asciiTheme="majorHAnsi" w:hAnsiTheme="majorHAnsi" w:cs="Calibri"/>
        </w:rPr>
        <w:t>niezbędny d</w:t>
      </w:r>
      <w:r w:rsidR="004E2D9F" w:rsidRPr="00276EA3">
        <w:rPr>
          <w:rFonts w:asciiTheme="majorHAnsi" w:hAnsiTheme="majorHAnsi" w:cs="Calibri"/>
        </w:rPr>
        <w:t>o realizacji celu przetwarzania, jednak nie dłużej niż</w:t>
      </w:r>
      <w:r w:rsidR="00CD1342" w:rsidRPr="00276EA3">
        <w:rPr>
          <w:rFonts w:asciiTheme="majorHAnsi" w:hAnsiTheme="majorHAnsi" w:cs="Calibri"/>
        </w:rPr>
        <w:t xml:space="preserve"> przez czas określony przepisami prawa</w:t>
      </w:r>
      <w:r w:rsidR="004E2D9F" w:rsidRPr="00276EA3">
        <w:rPr>
          <w:rFonts w:asciiTheme="majorHAnsi" w:hAnsiTheme="majorHAnsi" w:cs="Calibri"/>
        </w:rPr>
        <w:t xml:space="preserve"> na podstawie instrukcji kancelaryjnej</w:t>
      </w:r>
      <w:r w:rsidR="00F2637D" w:rsidRPr="00276EA3">
        <w:rPr>
          <w:rFonts w:asciiTheme="majorHAnsi" w:hAnsiTheme="majorHAnsi" w:cs="Calibri"/>
        </w:rPr>
        <w:t>.</w:t>
      </w:r>
    </w:p>
    <w:p w:rsidR="00B80DE2" w:rsidRPr="00276EA3" w:rsidRDefault="004C2B7D" w:rsidP="00A86A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D</w:t>
      </w:r>
      <w:r w:rsidR="00B80DE2" w:rsidRPr="00276EA3">
        <w:rPr>
          <w:rFonts w:asciiTheme="majorHAnsi" w:hAnsiTheme="majorHAnsi" w:cs="Calibri"/>
        </w:rPr>
        <w:t>ane osobowe nie będą podlegały zautomatyzowanemu podejmowaniu de</w:t>
      </w:r>
      <w:r w:rsidRPr="00276EA3">
        <w:rPr>
          <w:rFonts w:asciiTheme="majorHAnsi" w:hAnsiTheme="majorHAnsi" w:cs="Calibri"/>
        </w:rPr>
        <w:t xml:space="preserve">cyzji, </w:t>
      </w:r>
      <w:r w:rsidR="00B80DE2" w:rsidRPr="00276EA3">
        <w:rPr>
          <w:rFonts w:asciiTheme="majorHAnsi" w:hAnsiTheme="majorHAnsi" w:cs="Calibri"/>
        </w:rPr>
        <w:t>w tym profilowaniu.</w:t>
      </w:r>
    </w:p>
    <w:p w:rsidR="00740776" w:rsidRPr="00276EA3" w:rsidRDefault="004C2B7D" w:rsidP="00A86A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Właściciel danych osobowych ma</w:t>
      </w:r>
      <w:r w:rsidR="00F2637D" w:rsidRPr="00276EA3">
        <w:rPr>
          <w:rFonts w:asciiTheme="majorHAnsi" w:hAnsiTheme="majorHAnsi" w:cs="Calibri"/>
        </w:rPr>
        <w:t xml:space="preserve"> prawo dostępu do treści swoich danych</w:t>
      </w:r>
      <w:r w:rsidR="00A86AB4" w:rsidRPr="00276EA3">
        <w:rPr>
          <w:rFonts w:asciiTheme="majorHAnsi" w:hAnsiTheme="majorHAnsi" w:cs="Calibri"/>
        </w:rPr>
        <w:t xml:space="preserve"> oraz prawo ich sprostowana, us</w:t>
      </w:r>
      <w:r w:rsidR="00CD1342" w:rsidRPr="00276EA3">
        <w:rPr>
          <w:rFonts w:asciiTheme="majorHAnsi" w:hAnsiTheme="majorHAnsi" w:cs="Calibri"/>
        </w:rPr>
        <w:t>u</w:t>
      </w:r>
      <w:r w:rsidR="00F2637D" w:rsidRPr="00276EA3">
        <w:rPr>
          <w:rFonts w:asciiTheme="majorHAnsi" w:hAnsiTheme="majorHAnsi" w:cs="Calibri"/>
        </w:rPr>
        <w:t>nięcia, ograniczenia przetwarzania, prawo do przenoszenia danych, prawo wniesienia sprzeciwu, prawo do cofnięcia zgody w dowolnym momencie bez wpływu na zgodność</w:t>
      </w:r>
      <w:r w:rsidR="00A86AB4" w:rsidRPr="00276EA3">
        <w:rPr>
          <w:rFonts w:asciiTheme="majorHAnsi" w:hAnsiTheme="majorHAnsi" w:cs="Calibri"/>
        </w:rPr>
        <w:t xml:space="preserve"> z prawem </w:t>
      </w:r>
      <w:r w:rsidR="00CD1342" w:rsidRPr="00276EA3">
        <w:rPr>
          <w:rFonts w:asciiTheme="majorHAnsi" w:hAnsiTheme="majorHAnsi" w:cs="Calibri"/>
        </w:rPr>
        <w:t>przetwarzania</w:t>
      </w:r>
      <w:r w:rsidR="00F2637D" w:rsidRPr="00276EA3">
        <w:rPr>
          <w:rFonts w:asciiTheme="majorHAnsi" w:hAnsiTheme="majorHAnsi" w:cs="Calibri"/>
        </w:rPr>
        <w:t>, którego dokonano na podstawie zgody przed jej cofnięciem.</w:t>
      </w:r>
    </w:p>
    <w:p w:rsidR="00B80DE2" w:rsidRPr="00276EA3" w:rsidRDefault="00F2637D" w:rsidP="00740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 xml:space="preserve">W sytuacji, gdy </w:t>
      </w:r>
      <w:r w:rsidR="004C2B7D" w:rsidRPr="00276EA3">
        <w:rPr>
          <w:rFonts w:asciiTheme="majorHAnsi" w:hAnsiTheme="majorHAnsi" w:cs="Calibri"/>
        </w:rPr>
        <w:t xml:space="preserve">właściciel danych osobowych </w:t>
      </w:r>
      <w:r w:rsidRPr="00276EA3">
        <w:rPr>
          <w:rFonts w:asciiTheme="majorHAnsi" w:hAnsiTheme="majorHAnsi" w:cs="Calibri"/>
        </w:rPr>
        <w:t>uzna, że przetwarzanie podanych danyc</w:t>
      </w:r>
      <w:r w:rsidR="00CD1342" w:rsidRPr="00276EA3">
        <w:rPr>
          <w:rFonts w:asciiTheme="majorHAnsi" w:hAnsiTheme="majorHAnsi" w:cs="Calibri"/>
        </w:rPr>
        <w:t>h osobowych narusza przepisy ROD</w:t>
      </w:r>
      <w:r w:rsidRPr="00276EA3">
        <w:rPr>
          <w:rFonts w:asciiTheme="majorHAnsi" w:hAnsiTheme="majorHAnsi" w:cs="Calibri"/>
        </w:rPr>
        <w:t xml:space="preserve">O posiada prawo do wniesienie skargi do organu nadzorczego w Polsce – </w:t>
      </w:r>
      <w:r w:rsidR="00CD1342" w:rsidRPr="00276EA3">
        <w:rPr>
          <w:rFonts w:asciiTheme="majorHAnsi" w:hAnsiTheme="majorHAnsi" w:cs="Calibri"/>
        </w:rPr>
        <w:t>Prezesa Urz</w:t>
      </w:r>
      <w:r w:rsidRPr="00276EA3">
        <w:rPr>
          <w:rFonts w:asciiTheme="majorHAnsi" w:hAnsiTheme="majorHAnsi" w:cs="Calibri"/>
        </w:rPr>
        <w:t>ę</w:t>
      </w:r>
      <w:r w:rsidR="00740776" w:rsidRPr="00276EA3">
        <w:rPr>
          <w:rFonts w:asciiTheme="majorHAnsi" w:hAnsiTheme="majorHAnsi" w:cs="Calibri"/>
        </w:rPr>
        <w:t>du Ochrony Danych Osobowych.</w:t>
      </w:r>
    </w:p>
    <w:p w:rsidR="00B80DE2" w:rsidRPr="00276EA3" w:rsidRDefault="00B80DE2" w:rsidP="00B80D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276EA3">
        <w:rPr>
          <w:rFonts w:asciiTheme="majorHAnsi" w:hAnsiTheme="majorHAnsi" w:cs="Calibri"/>
        </w:rPr>
        <w:t>Podanie danych osobowych jest obowiązkowe, w sytuacji gdy przesłankę przetwarzania danych osobowych stanowi przepis prawa lub zawarta między stronami umowa.</w:t>
      </w:r>
    </w:p>
    <w:p w:rsidR="00740776" w:rsidRPr="00276EA3" w:rsidRDefault="00740776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740776" w:rsidRPr="00276EA3" w:rsidRDefault="00740776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740776" w:rsidRPr="00276EA3" w:rsidRDefault="00740776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740776" w:rsidRPr="00276EA3" w:rsidRDefault="00740776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740776" w:rsidRPr="00276EA3" w:rsidRDefault="00740776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740776" w:rsidRPr="00276EA3" w:rsidRDefault="00740776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5B1260" w:rsidRPr="00276EA3" w:rsidRDefault="005B1260" w:rsidP="00B80DE2">
      <w:pPr>
        <w:spacing w:line="360" w:lineRule="auto"/>
        <w:rPr>
          <w:rFonts w:asciiTheme="majorHAnsi" w:hAnsiTheme="majorHAnsi" w:cs="Calibri"/>
          <w:color w:val="000000" w:themeColor="text1"/>
        </w:rPr>
      </w:pPr>
    </w:p>
    <w:sectPr w:rsidR="005B1260" w:rsidRPr="0027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0301"/>
    <w:multiLevelType w:val="hybridMultilevel"/>
    <w:tmpl w:val="B97EA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34E6E"/>
    <w:multiLevelType w:val="hybridMultilevel"/>
    <w:tmpl w:val="1F78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71C"/>
    <w:multiLevelType w:val="hybridMultilevel"/>
    <w:tmpl w:val="C06EEEA2"/>
    <w:lvl w:ilvl="0" w:tplc="4D065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33ECD"/>
    <w:multiLevelType w:val="hybridMultilevel"/>
    <w:tmpl w:val="F524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D78D8"/>
    <w:multiLevelType w:val="hybridMultilevel"/>
    <w:tmpl w:val="F8B249FC"/>
    <w:lvl w:ilvl="0" w:tplc="4DDE9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82E8B"/>
    <w:multiLevelType w:val="hybridMultilevel"/>
    <w:tmpl w:val="8F72AFA4"/>
    <w:lvl w:ilvl="0" w:tplc="CAFCA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D"/>
    <w:rsid w:val="00001900"/>
    <w:rsid w:val="000B3F80"/>
    <w:rsid w:val="001A7390"/>
    <w:rsid w:val="002135CA"/>
    <w:rsid w:val="00276EA3"/>
    <w:rsid w:val="0029450C"/>
    <w:rsid w:val="002B4A75"/>
    <w:rsid w:val="00302A14"/>
    <w:rsid w:val="00316DEB"/>
    <w:rsid w:val="0046518C"/>
    <w:rsid w:val="004C2B7D"/>
    <w:rsid w:val="004E2D9F"/>
    <w:rsid w:val="00577D6B"/>
    <w:rsid w:val="005B1260"/>
    <w:rsid w:val="00740776"/>
    <w:rsid w:val="00747C5E"/>
    <w:rsid w:val="00762D88"/>
    <w:rsid w:val="007D3BFE"/>
    <w:rsid w:val="008846C2"/>
    <w:rsid w:val="00906102"/>
    <w:rsid w:val="00A26C02"/>
    <w:rsid w:val="00A31C74"/>
    <w:rsid w:val="00A86AB4"/>
    <w:rsid w:val="00AF0282"/>
    <w:rsid w:val="00B20D56"/>
    <w:rsid w:val="00B42004"/>
    <w:rsid w:val="00B80DE2"/>
    <w:rsid w:val="00BC6C0A"/>
    <w:rsid w:val="00CA5F41"/>
    <w:rsid w:val="00CD1342"/>
    <w:rsid w:val="00CD5DC0"/>
    <w:rsid w:val="00DC3BE7"/>
    <w:rsid w:val="00F03ADB"/>
    <w:rsid w:val="00F2637D"/>
    <w:rsid w:val="00F5191F"/>
    <w:rsid w:val="00F553B0"/>
    <w:rsid w:val="00F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4D3A"/>
  <w15:chartTrackingRefBased/>
  <w15:docId w15:val="{33781C74-F3EB-4E9C-86F9-C315FC0A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Zygmunt-Jakuć</dc:creator>
  <cp:keywords/>
  <dc:description/>
  <cp:lastModifiedBy>Monika Kędzia</cp:lastModifiedBy>
  <cp:revision>2</cp:revision>
  <dcterms:created xsi:type="dcterms:W3CDTF">2019-06-18T12:07:00Z</dcterms:created>
  <dcterms:modified xsi:type="dcterms:W3CDTF">2019-06-18T12:07:00Z</dcterms:modified>
</cp:coreProperties>
</file>