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1B" w:rsidRDefault="0000231B" w:rsidP="000023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Mirosławiec, dnia ……………..</w:t>
      </w:r>
    </w:p>
    <w:p w:rsidR="0000231B" w:rsidRDefault="0000231B" w:rsidP="0000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……………………….</w:t>
      </w:r>
      <w:r>
        <w:rPr>
          <w:rFonts w:ascii="Times New Roman" w:hAnsi="Times New Roman" w:cs="Times New Roman"/>
          <w:sz w:val="24"/>
        </w:rPr>
        <w:br/>
        <w:t>……………………….</w:t>
      </w:r>
      <w:r>
        <w:rPr>
          <w:rFonts w:ascii="Times New Roman" w:hAnsi="Times New Roman" w:cs="Times New Roman"/>
          <w:sz w:val="24"/>
        </w:rPr>
        <w:br/>
        <w:t>……………………….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>(wnioskodawca, adres)</w:t>
      </w:r>
    </w:p>
    <w:p w:rsidR="0000231B" w:rsidRDefault="0000231B" w:rsidP="0000231B">
      <w:pPr>
        <w:jc w:val="right"/>
        <w:rPr>
          <w:rFonts w:ascii="Times New Roman" w:hAnsi="Times New Roman" w:cs="Times New Roman"/>
          <w:b/>
          <w:sz w:val="24"/>
        </w:rPr>
      </w:pPr>
    </w:p>
    <w:p w:rsidR="0000231B" w:rsidRDefault="0000231B" w:rsidP="0000231B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00231B" w:rsidRDefault="0000231B" w:rsidP="0000231B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00231B" w:rsidRDefault="0000231B" w:rsidP="0000231B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00231B" w:rsidRDefault="0000231B" w:rsidP="0000231B">
      <w:pPr>
        <w:spacing w:after="0" w:line="360" w:lineRule="auto"/>
        <w:jc w:val="center"/>
        <w:rPr>
          <w:lang w:eastAsia="pl-PL"/>
        </w:rPr>
      </w:pPr>
    </w:p>
    <w:p w:rsidR="0000231B" w:rsidRDefault="0000231B" w:rsidP="0000231B">
      <w:pPr>
        <w:jc w:val="right"/>
        <w:rPr>
          <w:rFonts w:ascii="Times New Roman" w:hAnsi="Times New Roman" w:cs="Times New Roman"/>
          <w:b/>
          <w:sz w:val="24"/>
        </w:rPr>
      </w:pPr>
    </w:p>
    <w:p w:rsidR="0000231B" w:rsidRDefault="0000231B" w:rsidP="0000231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Wniosek</w:t>
      </w:r>
    </w:p>
    <w:p w:rsidR="0000231B" w:rsidRDefault="0000231B" w:rsidP="0000231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wydanie decyzji zatwierdzającej granice i znaki</w:t>
      </w:r>
    </w:p>
    <w:bookmarkEnd w:id="0"/>
    <w:p w:rsidR="0000231B" w:rsidRDefault="0000231B" w:rsidP="0000231B">
      <w:pPr>
        <w:jc w:val="both"/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Zgodnie z art. 33 ust. 1 Ustawy z dnia 17 maja 1989 roku – Prawo geodezyjne i kartograficzne ( tj. Dz. U. z 2018 r., poz. 650 ze zm. ) uprzejmie proszę o wydanie decyzji zatwierdzającej prawnie obowiązujące granice i znaki nieruchomości stanowiącej moją własność, położonej w miejscowości …………......... </w:t>
      </w:r>
      <w:proofErr w:type="spellStart"/>
      <w:r>
        <w:rPr>
          <w:rFonts w:ascii="Times New Roman" w:hAnsi="Times New Roman" w:cs="Times New Roman"/>
          <w:sz w:val="24"/>
        </w:rPr>
        <w:t>dz</w:t>
      </w:r>
      <w:proofErr w:type="spellEnd"/>
      <w:r>
        <w:rPr>
          <w:rFonts w:ascii="Times New Roman" w:hAnsi="Times New Roman" w:cs="Times New Roman"/>
          <w:sz w:val="24"/>
        </w:rPr>
        <w:t xml:space="preserve"> nr …………………… . Wszczęcie postępowania rozgraniczeniowego nastąpiło na podstawie postanowienia Nr …………… z dnia ………………. . </w:t>
      </w:r>
    </w:p>
    <w:p w:rsidR="0000231B" w:rsidRDefault="0000231B" w:rsidP="0000231B">
      <w:pPr>
        <w:jc w:val="both"/>
        <w:rPr>
          <w:rFonts w:ascii="Times New Roman" w:hAnsi="Times New Roman" w:cs="Times New Roman"/>
          <w:sz w:val="24"/>
        </w:rPr>
      </w:pPr>
    </w:p>
    <w:p w:rsidR="0000231B" w:rsidRDefault="0000231B" w:rsidP="000023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 xml:space="preserve">(podpisy)          </w:t>
      </w:r>
    </w:p>
    <w:p w:rsidR="0000231B" w:rsidRDefault="0000231B" w:rsidP="0000231B">
      <w:pPr>
        <w:jc w:val="right"/>
        <w:rPr>
          <w:rFonts w:ascii="Times New Roman" w:hAnsi="Times New Roman" w:cs="Times New Roman"/>
        </w:rPr>
      </w:pPr>
    </w:p>
    <w:p w:rsidR="0000231B" w:rsidRDefault="0000231B" w:rsidP="0000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  <w:r>
        <w:rPr>
          <w:rFonts w:ascii="Times New Roman" w:hAnsi="Times New Roman" w:cs="Times New Roman"/>
        </w:rPr>
        <w:br/>
        <w:t>1. Protokół graniczny wraz ze szkicem granicznym lub akt ugody,</w:t>
      </w:r>
      <w:r>
        <w:rPr>
          <w:rFonts w:ascii="Times New Roman" w:hAnsi="Times New Roman" w:cs="Times New Roman"/>
        </w:rPr>
        <w:br/>
        <w:t>2. Kserokopia potwierdzeń odbioru wezwań granicznych.</w:t>
      </w:r>
    </w:p>
    <w:p w:rsidR="0000231B" w:rsidRDefault="0000231B" w:rsidP="0000231B">
      <w:pPr>
        <w:rPr>
          <w:rFonts w:ascii="Times New Roman" w:hAnsi="Times New Roman" w:cs="Times New Roman"/>
        </w:rPr>
      </w:pPr>
    </w:p>
    <w:p w:rsidR="0000231B" w:rsidRDefault="0000231B" w:rsidP="00002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decyzji zatwierdzającej granice i znaki następuje: *</w:t>
      </w:r>
    </w:p>
    <w:p w:rsidR="0000231B" w:rsidRDefault="0000231B" w:rsidP="0000231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osobiście poprzez wnioskodawcę lub upoważnioną osobę,</w:t>
      </w:r>
    </w:p>
    <w:p w:rsidR="00100146" w:rsidRDefault="0000231B" w:rsidP="00FF3AF9">
      <w:pPr>
        <w:pStyle w:val="Akapitzlist"/>
        <w:numPr>
          <w:ilvl w:val="0"/>
          <w:numId w:val="1"/>
        </w:numPr>
      </w:pPr>
      <w:r w:rsidRPr="0000231B">
        <w:rPr>
          <w:rFonts w:ascii="Times New Roman" w:hAnsi="Times New Roman" w:cs="Times New Roman"/>
        </w:rPr>
        <w:t>pocztą na wskazany przez wnioskodawcę adres.</w:t>
      </w:r>
      <w:r w:rsidRPr="0000231B">
        <w:rPr>
          <w:rFonts w:ascii="Times New Roman" w:hAnsi="Times New Roman" w:cs="Times New Roman"/>
          <w:sz w:val="14"/>
        </w:rPr>
        <w:t>* właściwe zakreślić</w:t>
      </w:r>
    </w:p>
    <w:sectPr w:rsidR="0010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EFB"/>
    <w:multiLevelType w:val="multilevel"/>
    <w:tmpl w:val="7E7A8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B"/>
    <w:rsid w:val="0000231B"/>
    <w:rsid w:val="0010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0006-FF9D-44E9-A4F5-E229195D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31B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0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2018-09-06T11:51:00Z</dcterms:created>
  <dcterms:modified xsi:type="dcterms:W3CDTF">2018-09-06T11:52:00Z</dcterms:modified>
</cp:coreProperties>
</file>